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A98" w:rsidRPr="00952A98" w:rsidRDefault="00952A98" w:rsidP="00952A98">
      <w:pPr>
        <w:jc w:val="center"/>
        <w:rPr>
          <w:rFonts w:ascii="Times New Roman" w:hAnsi="Times New Roman" w:cs="Times New Roman"/>
          <w:b/>
          <w:sz w:val="36"/>
        </w:rPr>
      </w:pPr>
      <w:r w:rsidRPr="00952A98">
        <w:rPr>
          <w:rFonts w:ascii="Times New Roman" w:hAnsi="Times New Roman" w:cs="Times New Roman"/>
          <w:b/>
          <w:sz w:val="36"/>
        </w:rPr>
        <w:t>IN THE CIRCUIT COURT OF THE</w:t>
      </w:r>
    </w:p>
    <w:p w:rsidR="00952A98" w:rsidRDefault="00952A98" w:rsidP="00952A98">
      <w:pPr>
        <w:jc w:val="center"/>
        <w:rPr>
          <w:rFonts w:ascii="Times New Roman" w:hAnsi="Times New Roman" w:cs="Times New Roman"/>
          <w:b/>
          <w:sz w:val="36"/>
        </w:rPr>
      </w:pPr>
      <w:r w:rsidRPr="00952A98">
        <w:rPr>
          <w:rFonts w:ascii="Times New Roman" w:hAnsi="Times New Roman" w:cs="Times New Roman"/>
          <w:b/>
          <w:sz w:val="36"/>
        </w:rPr>
        <w:t>SECOND JUDICIAL CIRCUIT OF ALABAMA</w:t>
      </w:r>
    </w:p>
    <w:p w:rsidR="00952A98" w:rsidRDefault="00952A98" w:rsidP="00952A98">
      <w:pPr>
        <w:jc w:val="center"/>
        <w:rPr>
          <w:rFonts w:ascii="Times New Roman" w:hAnsi="Times New Roman" w:cs="Times New Roman"/>
          <w:b/>
          <w:sz w:val="36"/>
        </w:rPr>
      </w:pPr>
    </w:p>
    <w:p w:rsidR="00952A98" w:rsidRDefault="00952A98" w:rsidP="00952A98">
      <w:pPr>
        <w:jc w:val="center"/>
        <w:rPr>
          <w:rFonts w:ascii="Times New Roman" w:hAnsi="Times New Roman" w:cs="Times New Roman"/>
          <w:b/>
          <w:sz w:val="36"/>
        </w:rPr>
      </w:pPr>
    </w:p>
    <w:p w:rsidR="00952A98" w:rsidRDefault="00952A98" w:rsidP="00952A98">
      <w:pPr>
        <w:jc w:val="center"/>
        <w:rPr>
          <w:rFonts w:ascii="Times New Roman" w:hAnsi="Times New Roman" w:cs="Times New Roman"/>
          <w:b/>
          <w:sz w:val="36"/>
        </w:rPr>
      </w:pPr>
      <w:r>
        <w:rPr>
          <w:rFonts w:ascii="Times New Roman" w:hAnsi="Times New Roman" w:cs="Times New Roman"/>
          <w:b/>
          <w:sz w:val="36"/>
        </w:rPr>
        <w:t>ADMINISTRATIVE ORDER</w:t>
      </w:r>
    </w:p>
    <w:p w:rsidR="00952A98" w:rsidRPr="00952A98" w:rsidRDefault="00952A98" w:rsidP="00952A98">
      <w:pPr>
        <w:rPr>
          <w:rFonts w:ascii="Times New Roman" w:hAnsi="Times New Roman" w:cs="Times New Roman"/>
          <w:b/>
          <w:sz w:val="36"/>
        </w:rPr>
      </w:pPr>
      <w:r>
        <w:rPr>
          <w:rFonts w:ascii="Times New Roman" w:hAnsi="Times New Roman" w:cs="Times New Roman"/>
          <w:b/>
          <w:sz w:val="36"/>
        </w:rPr>
        <w:tab/>
      </w:r>
    </w:p>
    <w:p w:rsidR="00952A98" w:rsidRDefault="00952A98" w:rsidP="00952A98">
      <w:pPr>
        <w:pStyle w:val="xmsonormal"/>
        <w:ind w:firstLine="720"/>
        <w:rPr>
          <w:sz w:val="28"/>
          <w:szCs w:val="28"/>
        </w:rPr>
      </w:pPr>
      <w:r>
        <w:rPr>
          <w:rFonts w:ascii="Times New Roman" w:hAnsi="Times New Roman" w:cs="Times New Roman"/>
          <w:sz w:val="28"/>
          <w:szCs w:val="28"/>
        </w:rPr>
        <w:t>Effective Monday, August 9, 2021</w:t>
      </w:r>
      <w:r w:rsidRPr="00952A98">
        <w:rPr>
          <w:rFonts w:ascii="Times New Roman" w:hAnsi="Times New Roman" w:cs="Times New Roman"/>
          <w:sz w:val="28"/>
          <w:szCs w:val="28"/>
        </w:rPr>
        <w:t>, everyone who comes into a 2</w:t>
      </w:r>
      <w:r w:rsidRPr="00952A98">
        <w:rPr>
          <w:rFonts w:ascii="Times New Roman" w:hAnsi="Times New Roman" w:cs="Times New Roman"/>
          <w:sz w:val="28"/>
          <w:szCs w:val="28"/>
          <w:vertAlign w:val="superscript"/>
        </w:rPr>
        <w:t>nd</w:t>
      </w:r>
      <w:r w:rsidRPr="00952A98">
        <w:rPr>
          <w:rFonts w:ascii="Times New Roman" w:hAnsi="Times New Roman" w:cs="Times New Roman"/>
          <w:sz w:val="28"/>
          <w:szCs w:val="28"/>
        </w:rPr>
        <w:t xml:space="preserve"> Circuit Courtroom during a se</w:t>
      </w:r>
      <w:r>
        <w:rPr>
          <w:rFonts w:ascii="Times New Roman" w:hAnsi="Times New Roman" w:cs="Times New Roman"/>
          <w:sz w:val="28"/>
          <w:szCs w:val="28"/>
        </w:rPr>
        <w:t>ssion of Court must wear a mask</w:t>
      </w:r>
      <w:r w:rsidRPr="00952A98">
        <w:rPr>
          <w:rFonts w:ascii="Times New Roman" w:hAnsi="Times New Roman" w:cs="Times New Roman"/>
          <w:sz w:val="28"/>
          <w:szCs w:val="28"/>
        </w:rPr>
        <w:t xml:space="preserve"> and maintain social distancing.  In instances where small numbe</w:t>
      </w:r>
      <w:r>
        <w:rPr>
          <w:rFonts w:ascii="Times New Roman" w:hAnsi="Times New Roman" w:cs="Times New Roman"/>
          <w:sz w:val="28"/>
          <w:szCs w:val="28"/>
        </w:rPr>
        <w:t>rs of people are in court, the J</w:t>
      </w:r>
      <w:r w:rsidRPr="00952A98">
        <w:rPr>
          <w:rFonts w:ascii="Times New Roman" w:hAnsi="Times New Roman" w:cs="Times New Roman"/>
          <w:sz w:val="28"/>
          <w:szCs w:val="28"/>
        </w:rPr>
        <w:t>udge may allow parties to remove their masks.  Masks may also be removed when addressing the Court so that the parties can be understood by participants in the judicial process.  Anyone failing to observe these rules will be removed from the Courtroom</w:t>
      </w:r>
      <w:r>
        <w:rPr>
          <w:sz w:val="28"/>
          <w:szCs w:val="28"/>
        </w:rPr>
        <w:t>.</w:t>
      </w:r>
    </w:p>
    <w:p w:rsidR="00952A98" w:rsidRDefault="00952A98" w:rsidP="00952A98">
      <w:pPr>
        <w:pStyle w:val="xmsonormal"/>
        <w:ind w:firstLine="720"/>
        <w:rPr>
          <w:sz w:val="28"/>
          <w:szCs w:val="28"/>
        </w:rPr>
      </w:pPr>
    </w:p>
    <w:p w:rsidR="00952A98" w:rsidRDefault="00952A98" w:rsidP="00952A98">
      <w:pPr>
        <w:pStyle w:val="xmsonormal"/>
        <w:ind w:firstLine="720"/>
        <w:rPr>
          <w:sz w:val="28"/>
          <w:szCs w:val="28"/>
        </w:rPr>
      </w:pPr>
    </w:p>
    <w:p w:rsidR="00952A98" w:rsidRPr="00952A98" w:rsidRDefault="00952A98" w:rsidP="00952A98">
      <w:pPr>
        <w:pStyle w:val="xmsonormal"/>
        <w:ind w:firstLine="720"/>
        <w:rPr>
          <w:rFonts w:ascii="Times New Roman" w:hAnsi="Times New Roman" w:cs="Times New Roman"/>
          <w:sz w:val="28"/>
          <w:szCs w:val="28"/>
        </w:rPr>
      </w:pPr>
      <w:r w:rsidRPr="00952A98">
        <w:rPr>
          <w:rFonts w:ascii="Times New Roman" w:hAnsi="Times New Roman" w:cs="Times New Roman"/>
          <w:b/>
          <w:sz w:val="28"/>
          <w:szCs w:val="28"/>
        </w:rPr>
        <w:t>DONE</w:t>
      </w:r>
      <w:r w:rsidRPr="00952A98">
        <w:rPr>
          <w:rFonts w:ascii="Times New Roman" w:hAnsi="Times New Roman" w:cs="Times New Roman"/>
          <w:sz w:val="28"/>
          <w:szCs w:val="28"/>
        </w:rPr>
        <w:t xml:space="preserve"> this the 9</w:t>
      </w:r>
      <w:r w:rsidRPr="00952A98">
        <w:rPr>
          <w:rFonts w:ascii="Times New Roman" w:hAnsi="Times New Roman" w:cs="Times New Roman"/>
          <w:sz w:val="28"/>
          <w:szCs w:val="28"/>
          <w:vertAlign w:val="superscript"/>
        </w:rPr>
        <w:t>th</w:t>
      </w:r>
      <w:r w:rsidRPr="00952A98">
        <w:rPr>
          <w:rFonts w:ascii="Times New Roman" w:hAnsi="Times New Roman" w:cs="Times New Roman"/>
          <w:sz w:val="28"/>
          <w:szCs w:val="28"/>
        </w:rPr>
        <w:t xml:space="preserve"> day of August, 2021.</w:t>
      </w:r>
    </w:p>
    <w:p w:rsidR="00952A98" w:rsidRPr="00952A98" w:rsidRDefault="00952A98" w:rsidP="00952A98">
      <w:pPr>
        <w:pStyle w:val="xmsonormal"/>
        <w:ind w:firstLine="720"/>
        <w:rPr>
          <w:rFonts w:ascii="Times New Roman" w:hAnsi="Times New Roman" w:cs="Times New Roman"/>
          <w:sz w:val="28"/>
          <w:szCs w:val="28"/>
        </w:rPr>
      </w:pPr>
    </w:p>
    <w:p w:rsidR="00952A98" w:rsidRPr="00952A98" w:rsidRDefault="00952A98" w:rsidP="00952A98">
      <w:pPr>
        <w:pStyle w:val="xmsonormal"/>
        <w:ind w:firstLine="720"/>
        <w:rPr>
          <w:rFonts w:ascii="Times New Roman" w:hAnsi="Times New Roman" w:cs="Times New Roman"/>
          <w:sz w:val="28"/>
          <w:szCs w:val="28"/>
        </w:rPr>
      </w:pPr>
    </w:p>
    <w:p w:rsidR="00952A98" w:rsidRPr="00952A98" w:rsidRDefault="00952A98" w:rsidP="00952A98">
      <w:pPr>
        <w:pStyle w:val="xmsonormal"/>
        <w:ind w:firstLine="720"/>
        <w:rPr>
          <w:rFonts w:ascii="Times New Roman" w:hAnsi="Times New Roman" w:cs="Times New Roman"/>
          <w:sz w:val="28"/>
          <w:szCs w:val="28"/>
        </w:rPr>
      </w:pPr>
    </w:p>
    <w:p w:rsidR="00952A98" w:rsidRPr="00952A98" w:rsidRDefault="00952A98" w:rsidP="00952A98">
      <w:pPr>
        <w:pStyle w:val="xmsonormal"/>
        <w:ind w:firstLine="720"/>
        <w:rPr>
          <w:rFonts w:ascii="Times New Roman" w:hAnsi="Times New Roman" w:cs="Times New Roman"/>
          <w:sz w:val="32"/>
          <w:szCs w:val="28"/>
          <w:u w:val="single"/>
        </w:rPr>
      </w:pPr>
      <w:r w:rsidRPr="00952A98">
        <w:rPr>
          <w:rFonts w:ascii="Times New Roman" w:hAnsi="Times New Roman" w:cs="Times New Roman"/>
          <w:sz w:val="28"/>
          <w:szCs w:val="28"/>
        </w:rPr>
        <w:tab/>
      </w:r>
      <w:r w:rsidRPr="00952A98">
        <w:rPr>
          <w:rFonts w:ascii="Times New Roman" w:hAnsi="Times New Roman" w:cs="Times New Roman"/>
          <w:sz w:val="28"/>
          <w:szCs w:val="28"/>
        </w:rPr>
        <w:tab/>
      </w:r>
      <w:bookmarkStart w:id="0" w:name="_GoBack"/>
      <w:bookmarkEnd w:id="0"/>
      <w:r w:rsidRPr="00952A98">
        <w:rPr>
          <w:rFonts w:ascii="Times New Roman" w:hAnsi="Times New Roman" w:cs="Times New Roman"/>
          <w:sz w:val="28"/>
          <w:szCs w:val="28"/>
        </w:rPr>
        <w:tab/>
      </w:r>
      <w:r w:rsidRPr="00952A98">
        <w:rPr>
          <w:rFonts w:ascii="Times New Roman" w:hAnsi="Times New Roman" w:cs="Times New Roman"/>
          <w:sz w:val="28"/>
          <w:szCs w:val="28"/>
        </w:rPr>
        <w:tab/>
      </w:r>
      <w:r w:rsidRPr="00952A98">
        <w:rPr>
          <w:rFonts w:ascii="Times New Roman" w:hAnsi="Times New Roman" w:cs="Times New Roman"/>
          <w:sz w:val="32"/>
          <w:szCs w:val="28"/>
          <w:u w:val="single"/>
        </w:rPr>
        <w:t>/S/ CLEVELAND POOLE</w:t>
      </w:r>
      <w:r w:rsidRPr="00952A98">
        <w:rPr>
          <w:rFonts w:ascii="Times New Roman" w:hAnsi="Times New Roman" w:cs="Times New Roman"/>
          <w:sz w:val="32"/>
          <w:szCs w:val="28"/>
          <w:u w:val="single"/>
        </w:rPr>
        <w:tab/>
      </w:r>
    </w:p>
    <w:p w:rsidR="00952A98" w:rsidRPr="00952A98" w:rsidRDefault="00952A98" w:rsidP="00952A98">
      <w:pPr>
        <w:pStyle w:val="xmsonormal"/>
        <w:ind w:firstLine="720"/>
        <w:rPr>
          <w:rFonts w:ascii="Times New Roman" w:hAnsi="Times New Roman" w:cs="Times New Roman"/>
          <w:sz w:val="24"/>
        </w:rPr>
      </w:pPr>
      <w:r w:rsidRPr="00952A98">
        <w:rPr>
          <w:rFonts w:ascii="Times New Roman" w:hAnsi="Times New Roman" w:cs="Times New Roman"/>
          <w:sz w:val="32"/>
          <w:szCs w:val="28"/>
        </w:rPr>
        <w:tab/>
      </w:r>
      <w:r w:rsidRPr="00952A98">
        <w:rPr>
          <w:rFonts w:ascii="Times New Roman" w:hAnsi="Times New Roman" w:cs="Times New Roman"/>
          <w:sz w:val="32"/>
          <w:szCs w:val="28"/>
        </w:rPr>
        <w:tab/>
      </w:r>
      <w:r w:rsidRPr="00952A98">
        <w:rPr>
          <w:rFonts w:ascii="Times New Roman" w:hAnsi="Times New Roman" w:cs="Times New Roman"/>
          <w:sz w:val="32"/>
          <w:szCs w:val="28"/>
        </w:rPr>
        <w:tab/>
      </w:r>
      <w:r w:rsidRPr="00952A98">
        <w:rPr>
          <w:rFonts w:ascii="Times New Roman" w:hAnsi="Times New Roman" w:cs="Times New Roman"/>
          <w:sz w:val="32"/>
          <w:szCs w:val="28"/>
        </w:rPr>
        <w:tab/>
        <w:t>CIRCUIT JUDGE</w:t>
      </w:r>
    </w:p>
    <w:p w:rsidR="00952A98" w:rsidRPr="00952A98" w:rsidRDefault="00952A98" w:rsidP="00952A98">
      <w:pPr>
        <w:jc w:val="center"/>
        <w:rPr>
          <w:rFonts w:ascii="Times New Roman" w:hAnsi="Times New Roman" w:cs="Times New Roman"/>
          <w:b/>
          <w:sz w:val="40"/>
        </w:rPr>
      </w:pPr>
    </w:p>
    <w:sectPr w:rsidR="00952A98" w:rsidRPr="00952A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A98"/>
    <w:rsid w:val="00476A47"/>
    <w:rsid w:val="00952A98"/>
    <w:rsid w:val="00B67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C3BEF"/>
  <w15:chartTrackingRefBased/>
  <w15:docId w15:val="{75D22655-A01A-4ADD-BFC7-999038EF6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952A98"/>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96</Words>
  <Characters>553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Findley</dc:creator>
  <cp:keywords/>
  <dc:description/>
  <cp:lastModifiedBy>Nikki Findley</cp:lastModifiedBy>
  <cp:revision>1</cp:revision>
  <dcterms:created xsi:type="dcterms:W3CDTF">2021-08-09T19:29:00Z</dcterms:created>
  <dcterms:modified xsi:type="dcterms:W3CDTF">2021-08-09T19:35:00Z</dcterms:modified>
</cp:coreProperties>
</file>